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9" w:rsidRDefault="00703A7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09640" cy="132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32D" w:rsidRPr="00114BB1" w:rsidRDefault="00114BB1" w:rsidP="002E032D">
      <w:pPr>
        <w:jc w:val="center"/>
        <w:rPr>
          <w:b/>
          <w:noProof/>
          <w:lang w:val="en-US" w:eastAsia="ru-RU"/>
        </w:rPr>
      </w:pPr>
      <w:r w:rsidRPr="00114BB1">
        <w:rPr>
          <w:b/>
        </w:rPr>
        <w:t>Опросный лист на изготовление крана мостового подвесного электрического</w:t>
      </w:r>
    </w:p>
    <w:p w:rsidR="00114BB1" w:rsidRPr="00114BB1" w:rsidRDefault="00114BB1" w:rsidP="002E032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76875" cy="7280250"/>
            <wp:effectExtent l="19050" t="0" r="9525" b="0"/>
            <wp:docPr id="3" name="Рисунок 2" descr="kr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389" cy="728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BB1" w:rsidRPr="00114BB1" w:rsidSect="00D253A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4D6A"/>
    <w:rsid w:val="00114BB1"/>
    <w:rsid w:val="002E032D"/>
    <w:rsid w:val="00703A77"/>
    <w:rsid w:val="008D693C"/>
    <w:rsid w:val="00954D6A"/>
    <w:rsid w:val="00D253AE"/>
    <w:rsid w:val="00FB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0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Сеничкина Ольга</dc:creator>
  <cp:lastModifiedBy> </cp:lastModifiedBy>
  <cp:revision>2</cp:revision>
  <dcterms:created xsi:type="dcterms:W3CDTF">2016-04-05T14:27:00Z</dcterms:created>
  <dcterms:modified xsi:type="dcterms:W3CDTF">2016-04-05T14:27:00Z</dcterms:modified>
</cp:coreProperties>
</file>